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76F6B" w14:textId="77777777" w:rsidR="00036282" w:rsidRDefault="00036282" w:rsidP="00036282">
      <w:pPr>
        <w:rPr>
          <w:rFonts w:ascii="Verdana" w:hAnsi="Verdana"/>
          <w:b/>
          <w:sz w:val="20"/>
          <w:szCs w:val="20"/>
        </w:rPr>
      </w:pPr>
    </w:p>
    <w:p w14:paraId="3DDB43FD" w14:textId="77777777" w:rsidR="00036282" w:rsidRDefault="00036282" w:rsidP="00036282">
      <w:pPr>
        <w:rPr>
          <w:rFonts w:ascii="Verdana" w:hAnsi="Verdana"/>
          <w:b/>
          <w:sz w:val="20"/>
          <w:szCs w:val="20"/>
        </w:rPr>
      </w:pPr>
    </w:p>
    <w:p w14:paraId="0744CB5E" w14:textId="02BD709B" w:rsidR="00036282" w:rsidRDefault="00036282" w:rsidP="00036282">
      <w:pPr>
        <w:jc w:val="center"/>
        <w:rPr>
          <w:rFonts w:ascii="Verdana" w:hAnsi="Verdana"/>
          <w:b/>
          <w:sz w:val="20"/>
          <w:szCs w:val="20"/>
        </w:rPr>
      </w:pPr>
      <w:r w:rsidRPr="0002610D">
        <w:rPr>
          <w:rFonts w:ascii="Verdana" w:hAnsi="Verdana"/>
          <w:noProof/>
          <w:sz w:val="20"/>
          <w:szCs w:val="20"/>
        </w:rPr>
        <w:drawing>
          <wp:inline distT="0" distB="0" distL="0" distR="0" wp14:anchorId="3C74E345" wp14:editId="6B3F9ED6">
            <wp:extent cx="1919009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cutz 2018 logo final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113" cy="148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770F3" w14:textId="77777777" w:rsidR="00036282" w:rsidRDefault="00036282" w:rsidP="00036282">
      <w:pPr>
        <w:rPr>
          <w:rFonts w:ascii="Verdana" w:hAnsi="Verdana"/>
          <w:b/>
          <w:sz w:val="20"/>
          <w:szCs w:val="20"/>
        </w:rPr>
      </w:pPr>
    </w:p>
    <w:p w14:paraId="532B6D3D" w14:textId="35F8FD7B" w:rsidR="005E560A" w:rsidRDefault="001322DF" w:rsidP="005D131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Care</w:t>
      </w:r>
      <w:r w:rsidR="00990F02">
        <w:rPr>
          <w:rFonts w:ascii="Verdana" w:hAnsi="Verdana"/>
          <w:b/>
          <w:sz w:val="20"/>
          <w:szCs w:val="20"/>
        </w:rPr>
        <w:t xml:space="preserve">Cutz </w:t>
      </w:r>
      <w:r w:rsidR="005D1313">
        <w:rPr>
          <w:rFonts w:ascii="Verdana" w:hAnsi="Verdana"/>
          <w:b/>
          <w:sz w:val="20"/>
          <w:szCs w:val="20"/>
        </w:rPr>
        <w:t>Rolls Out New Website</w:t>
      </w:r>
      <w:r w:rsidR="00036282">
        <w:rPr>
          <w:rFonts w:ascii="Verdana" w:hAnsi="Verdana"/>
          <w:b/>
          <w:sz w:val="20"/>
          <w:szCs w:val="20"/>
        </w:rPr>
        <w:t xml:space="preserve"> and Brand Refresh</w:t>
      </w:r>
    </w:p>
    <w:p w14:paraId="440AAF5A" w14:textId="77777777" w:rsidR="00E00D77" w:rsidRPr="0002610D" w:rsidRDefault="00E00D77" w:rsidP="0002610D">
      <w:pPr>
        <w:rPr>
          <w:rFonts w:ascii="Verdana" w:hAnsi="Verdana"/>
          <w:b/>
          <w:sz w:val="20"/>
          <w:szCs w:val="20"/>
        </w:rPr>
      </w:pPr>
    </w:p>
    <w:p w14:paraId="66F09F21" w14:textId="0C1151F3" w:rsidR="005D1313" w:rsidRDefault="00E00D77" w:rsidP="0002610D">
      <w:pPr>
        <w:rPr>
          <w:rFonts w:ascii="Verdana" w:hAnsi="Verdana"/>
          <w:sz w:val="20"/>
          <w:szCs w:val="20"/>
        </w:rPr>
      </w:pPr>
      <w:r w:rsidRPr="0002610D">
        <w:rPr>
          <w:rFonts w:ascii="Verdana" w:hAnsi="Verdana"/>
          <w:b/>
          <w:sz w:val="20"/>
          <w:szCs w:val="20"/>
        </w:rPr>
        <w:t>Columbus, Ohio</w:t>
      </w:r>
      <w:r w:rsidRPr="0002610D">
        <w:rPr>
          <w:rFonts w:ascii="Verdana" w:hAnsi="Verdana"/>
          <w:sz w:val="20"/>
          <w:szCs w:val="20"/>
        </w:rPr>
        <w:t xml:space="preserve"> – </w:t>
      </w:r>
      <w:r w:rsidR="001322DF" w:rsidRPr="001322DF">
        <w:rPr>
          <w:rFonts w:ascii="Verdana" w:hAnsi="Verdana"/>
          <w:sz w:val="20"/>
          <w:szCs w:val="20"/>
        </w:rPr>
        <w:t>March 6, 2019</w:t>
      </w:r>
      <w:r w:rsidR="001322DF">
        <w:rPr>
          <w:rFonts w:ascii="Verdana" w:hAnsi="Verdana"/>
          <w:color w:val="3366FF"/>
          <w:sz w:val="20"/>
          <w:szCs w:val="20"/>
        </w:rPr>
        <w:t xml:space="preserve"> </w:t>
      </w:r>
      <w:r w:rsidRPr="0002610D">
        <w:rPr>
          <w:rFonts w:ascii="Verdana" w:hAnsi="Verdana"/>
          <w:sz w:val="20"/>
          <w:szCs w:val="20"/>
        </w:rPr>
        <w:t xml:space="preserve">– </w:t>
      </w:r>
      <w:r w:rsidR="003379BC" w:rsidRPr="00A81BE0">
        <w:rPr>
          <w:rFonts w:ascii="Verdana" w:hAnsi="Verdana"/>
          <w:sz w:val="20"/>
          <w:szCs w:val="20"/>
        </w:rPr>
        <w:t>Social enterprise</w:t>
      </w:r>
      <w:r w:rsidR="003379BC">
        <w:rPr>
          <w:rFonts w:ascii="Verdana" w:hAnsi="Verdana"/>
          <w:sz w:val="20"/>
          <w:szCs w:val="20"/>
        </w:rPr>
        <w:t xml:space="preserve"> </w:t>
      </w:r>
      <w:hyperlink r:id="rId6" w:history="1">
        <w:r w:rsidR="001322DF" w:rsidRPr="001322DF">
          <w:rPr>
            <w:rStyle w:val="Hyperlink"/>
            <w:rFonts w:ascii="Verdana" w:hAnsi="Verdana"/>
            <w:sz w:val="20"/>
            <w:szCs w:val="20"/>
          </w:rPr>
          <w:t>Care</w:t>
        </w:r>
        <w:r w:rsidRPr="001322DF">
          <w:rPr>
            <w:rStyle w:val="Hyperlink"/>
            <w:rFonts w:ascii="Verdana" w:hAnsi="Verdana"/>
            <w:sz w:val="20"/>
            <w:szCs w:val="20"/>
          </w:rPr>
          <w:t>Cutz</w:t>
        </w:r>
      </w:hyperlink>
      <w:r w:rsidRPr="0002610D">
        <w:rPr>
          <w:rFonts w:ascii="Verdana" w:hAnsi="Verdana"/>
          <w:sz w:val="20"/>
          <w:szCs w:val="20"/>
        </w:rPr>
        <w:t xml:space="preserve"> today announced the launch of</w:t>
      </w:r>
      <w:r w:rsidR="00990F02">
        <w:rPr>
          <w:rFonts w:ascii="Verdana" w:hAnsi="Verdana"/>
          <w:sz w:val="20"/>
          <w:szCs w:val="20"/>
        </w:rPr>
        <w:t xml:space="preserve"> its new</w:t>
      </w:r>
      <w:r w:rsidR="003379BC">
        <w:rPr>
          <w:rFonts w:ascii="Verdana" w:hAnsi="Verdana"/>
          <w:sz w:val="20"/>
          <w:szCs w:val="20"/>
        </w:rPr>
        <w:t>ly designed</w:t>
      </w:r>
      <w:r w:rsidR="00990F02">
        <w:rPr>
          <w:rFonts w:ascii="Verdana" w:hAnsi="Verdana"/>
          <w:sz w:val="20"/>
          <w:szCs w:val="20"/>
        </w:rPr>
        <w:t xml:space="preserve"> </w:t>
      </w:r>
      <w:hyperlink r:id="rId7" w:history="1">
        <w:r w:rsidR="00990F02" w:rsidRPr="00F934F8">
          <w:rPr>
            <w:rStyle w:val="Hyperlink"/>
            <w:rFonts w:ascii="Verdana" w:hAnsi="Verdana"/>
            <w:sz w:val="20"/>
            <w:szCs w:val="20"/>
          </w:rPr>
          <w:t>website</w:t>
        </w:r>
      </w:hyperlink>
      <w:r w:rsidR="00990F02">
        <w:rPr>
          <w:rFonts w:ascii="Verdana" w:hAnsi="Verdana"/>
          <w:sz w:val="20"/>
          <w:szCs w:val="20"/>
        </w:rPr>
        <w:t xml:space="preserve"> </w:t>
      </w:r>
      <w:r w:rsidR="005D1313">
        <w:rPr>
          <w:rFonts w:ascii="Verdana" w:hAnsi="Verdana"/>
          <w:sz w:val="20"/>
          <w:szCs w:val="20"/>
        </w:rPr>
        <w:t xml:space="preserve">with a freshly branded </w:t>
      </w:r>
      <w:r w:rsidR="00AB3A83">
        <w:rPr>
          <w:rFonts w:ascii="Verdana" w:hAnsi="Verdana"/>
          <w:sz w:val="20"/>
          <w:szCs w:val="20"/>
        </w:rPr>
        <w:t>look, robust content</w:t>
      </w:r>
      <w:r w:rsidR="004A6D77">
        <w:rPr>
          <w:rFonts w:ascii="Verdana" w:hAnsi="Verdana"/>
          <w:sz w:val="20"/>
          <w:szCs w:val="20"/>
        </w:rPr>
        <w:t xml:space="preserve"> and seamless </w:t>
      </w:r>
      <w:r w:rsidR="00F934F8">
        <w:rPr>
          <w:rFonts w:ascii="Verdana" w:hAnsi="Verdana"/>
          <w:sz w:val="20"/>
          <w:szCs w:val="20"/>
        </w:rPr>
        <w:t xml:space="preserve">functionality. </w:t>
      </w:r>
    </w:p>
    <w:p w14:paraId="332B521B" w14:textId="77777777" w:rsidR="005D1313" w:rsidRDefault="005D1313" w:rsidP="0002610D">
      <w:pPr>
        <w:rPr>
          <w:rFonts w:ascii="Verdana" w:hAnsi="Verdana"/>
          <w:sz w:val="20"/>
          <w:szCs w:val="20"/>
        </w:rPr>
      </w:pPr>
    </w:p>
    <w:p w14:paraId="2E75D46E" w14:textId="777577FA" w:rsidR="00F934F8" w:rsidRPr="00A81BE0" w:rsidRDefault="001322DF" w:rsidP="000261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hyperlink r:id="rId8" w:history="1">
        <w:r w:rsidRPr="001322DF">
          <w:rPr>
            <w:rStyle w:val="Hyperlink"/>
            <w:rFonts w:ascii="Verdana" w:hAnsi="Verdana"/>
            <w:sz w:val="20"/>
            <w:szCs w:val="20"/>
          </w:rPr>
          <w:t>Care</w:t>
        </w:r>
        <w:r w:rsidR="005D1313" w:rsidRPr="001322DF">
          <w:rPr>
            <w:rStyle w:val="Hyperlink"/>
            <w:rFonts w:ascii="Verdana" w:hAnsi="Verdana"/>
            <w:sz w:val="20"/>
            <w:szCs w:val="20"/>
          </w:rPr>
          <w:t>Cutz</w:t>
        </w:r>
      </w:hyperlink>
      <w:r w:rsidR="005D1313" w:rsidRPr="00A81BE0">
        <w:rPr>
          <w:rFonts w:ascii="Verdana" w:hAnsi="Verdana"/>
          <w:sz w:val="20"/>
          <w:szCs w:val="20"/>
        </w:rPr>
        <w:t xml:space="preserve"> mission is to connect Ohio’s disabled with specially trained salon professionals</w:t>
      </w:r>
      <w:r w:rsidR="00A53D07" w:rsidRPr="00A81BE0">
        <w:rPr>
          <w:rFonts w:ascii="Verdana" w:hAnsi="Verdana"/>
          <w:sz w:val="20"/>
          <w:szCs w:val="20"/>
        </w:rPr>
        <w:t xml:space="preserve"> while raising awareness for those with unique needs and abilities</w:t>
      </w:r>
      <w:r w:rsidR="005D1313" w:rsidRPr="00A81BE0">
        <w:rPr>
          <w:rFonts w:ascii="Verdana" w:hAnsi="Verdana"/>
          <w:sz w:val="20"/>
          <w:szCs w:val="20"/>
        </w:rPr>
        <w:t xml:space="preserve">. </w:t>
      </w:r>
    </w:p>
    <w:p w14:paraId="70E97CA1" w14:textId="77777777" w:rsidR="00F934F8" w:rsidRPr="00A81BE0" w:rsidRDefault="00F934F8" w:rsidP="0002610D">
      <w:pPr>
        <w:rPr>
          <w:rFonts w:ascii="Verdana" w:hAnsi="Verdana"/>
          <w:sz w:val="20"/>
          <w:szCs w:val="20"/>
        </w:rPr>
      </w:pPr>
    </w:p>
    <w:p w14:paraId="153C0081" w14:textId="0182FB53" w:rsidR="006146BD" w:rsidRPr="00A81BE0" w:rsidRDefault="005D1313" w:rsidP="0002610D">
      <w:pPr>
        <w:rPr>
          <w:rFonts w:ascii="Verdana" w:hAnsi="Verdana"/>
          <w:sz w:val="20"/>
          <w:szCs w:val="20"/>
        </w:rPr>
      </w:pPr>
      <w:r w:rsidRPr="00A81BE0">
        <w:rPr>
          <w:rFonts w:ascii="Verdana" w:hAnsi="Verdana"/>
          <w:sz w:val="20"/>
          <w:szCs w:val="20"/>
        </w:rPr>
        <w:t xml:space="preserve">Co-founders </w:t>
      </w:r>
      <w:r w:rsidR="00E00D77" w:rsidRPr="00A81BE0">
        <w:rPr>
          <w:rFonts w:ascii="Verdana" w:hAnsi="Verdana" w:cs="Times New Roman"/>
          <w:sz w:val="20"/>
          <w:szCs w:val="20"/>
        </w:rPr>
        <w:t>Marvin Green and Sean Black</w:t>
      </w:r>
      <w:r w:rsidRPr="00A81BE0">
        <w:rPr>
          <w:rFonts w:ascii="Verdana" w:hAnsi="Verdana" w:cs="Times New Roman"/>
          <w:sz w:val="20"/>
          <w:szCs w:val="20"/>
        </w:rPr>
        <w:t xml:space="preserve"> </w:t>
      </w:r>
      <w:r w:rsidR="003379BC" w:rsidRPr="00A81BE0">
        <w:rPr>
          <w:rFonts w:ascii="Verdana" w:hAnsi="Verdana" w:cs="Times New Roman"/>
          <w:sz w:val="20"/>
          <w:szCs w:val="20"/>
        </w:rPr>
        <w:t xml:space="preserve">now </w:t>
      </w:r>
      <w:r w:rsidRPr="00A81BE0">
        <w:rPr>
          <w:rFonts w:ascii="Verdana" w:hAnsi="Verdana" w:cs="Times New Roman"/>
          <w:sz w:val="20"/>
          <w:szCs w:val="20"/>
        </w:rPr>
        <w:t xml:space="preserve">showcase the </w:t>
      </w:r>
      <w:hyperlink r:id="rId9" w:history="1">
        <w:r w:rsidR="001322DF" w:rsidRPr="001322DF">
          <w:rPr>
            <w:rStyle w:val="Hyperlink"/>
            <w:rFonts w:ascii="Verdana" w:hAnsi="Verdana" w:cs="Times New Roman"/>
            <w:sz w:val="20"/>
            <w:szCs w:val="20"/>
          </w:rPr>
          <w:t>Care</w:t>
        </w:r>
        <w:r w:rsidR="00E00D77" w:rsidRPr="001322DF">
          <w:rPr>
            <w:rStyle w:val="Hyperlink"/>
            <w:rFonts w:ascii="Verdana" w:hAnsi="Verdana" w:cs="Times New Roman"/>
            <w:sz w:val="20"/>
            <w:szCs w:val="20"/>
          </w:rPr>
          <w:t>Cutz</w:t>
        </w:r>
      </w:hyperlink>
      <w:r w:rsidR="00E00D77" w:rsidRPr="00A81BE0">
        <w:rPr>
          <w:rFonts w:ascii="Verdana" w:hAnsi="Verdana" w:cs="Times New Roman"/>
          <w:sz w:val="20"/>
          <w:szCs w:val="20"/>
        </w:rPr>
        <w:t xml:space="preserve"> </w:t>
      </w:r>
      <w:r w:rsidRPr="00A81BE0">
        <w:rPr>
          <w:rFonts w:ascii="Verdana" w:hAnsi="Verdana" w:cs="Times New Roman"/>
          <w:sz w:val="20"/>
          <w:szCs w:val="20"/>
        </w:rPr>
        <w:t xml:space="preserve">concept and </w:t>
      </w:r>
      <w:r w:rsidR="001322DF">
        <w:rPr>
          <w:rFonts w:ascii="Verdana" w:hAnsi="Verdana" w:cs="Times New Roman"/>
          <w:sz w:val="20"/>
          <w:szCs w:val="20"/>
        </w:rPr>
        <w:t xml:space="preserve">the company’s </w:t>
      </w:r>
      <w:r w:rsidR="00F934F8" w:rsidRPr="00A81BE0">
        <w:rPr>
          <w:rFonts w:ascii="Verdana" w:hAnsi="Verdana" w:cs="Times New Roman"/>
          <w:sz w:val="20"/>
          <w:szCs w:val="20"/>
        </w:rPr>
        <w:t>social impact</w:t>
      </w:r>
      <w:r w:rsidR="00AB3A83" w:rsidRPr="00A81BE0">
        <w:rPr>
          <w:rFonts w:ascii="Verdana" w:hAnsi="Verdana" w:cs="Times New Roman"/>
          <w:sz w:val="20"/>
          <w:szCs w:val="20"/>
        </w:rPr>
        <w:t xml:space="preserve"> via the new website </w:t>
      </w:r>
      <w:r w:rsidR="00F934F8" w:rsidRPr="00A81BE0">
        <w:rPr>
          <w:rFonts w:ascii="Verdana" w:hAnsi="Verdana" w:cs="Times New Roman"/>
          <w:sz w:val="20"/>
          <w:szCs w:val="20"/>
        </w:rPr>
        <w:t>as they await the completion of</w:t>
      </w:r>
      <w:r w:rsidR="00CA3CF7">
        <w:rPr>
          <w:rFonts w:ascii="Verdana" w:hAnsi="Verdana" w:cs="Times New Roman"/>
          <w:sz w:val="20"/>
          <w:szCs w:val="20"/>
        </w:rPr>
        <w:t xml:space="preserve"> the</w:t>
      </w:r>
      <w:bookmarkStart w:id="0" w:name="_GoBack"/>
      <w:bookmarkEnd w:id="0"/>
      <w:r w:rsidR="001322DF">
        <w:rPr>
          <w:rFonts w:ascii="Verdana" w:hAnsi="Verdana" w:cs="Times New Roman"/>
          <w:sz w:val="20"/>
          <w:szCs w:val="20"/>
        </w:rPr>
        <w:t xml:space="preserve"> highly anticipated Care</w:t>
      </w:r>
      <w:r w:rsidR="00AB3A83" w:rsidRPr="00A81BE0">
        <w:rPr>
          <w:rFonts w:ascii="Verdana" w:hAnsi="Verdana" w:cs="Times New Roman"/>
          <w:sz w:val="20"/>
          <w:szCs w:val="20"/>
        </w:rPr>
        <w:t xml:space="preserve">Cutz app, coming soon. </w:t>
      </w:r>
      <w:r w:rsidRPr="00A81BE0">
        <w:rPr>
          <w:rFonts w:ascii="Verdana" w:hAnsi="Verdana" w:cs="Times New Roman"/>
          <w:sz w:val="20"/>
          <w:szCs w:val="20"/>
        </w:rPr>
        <w:t xml:space="preserve"> </w:t>
      </w:r>
    </w:p>
    <w:p w14:paraId="39EC009F" w14:textId="77777777" w:rsidR="0002610D" w:rsidRPr="00A81BE0" w:rsidRDefault="0002610D" w:rsidP="0002610D">
      <w:pPr>
        <w:rPr>
          <w:rFonts w:ascii="Verdana" w:hAnsi="Verdana"/>
          <w:sz w:val="20"/>
          <w:szCs w:val="20"/>
        </w:rPr>
      </w:pPr>
    </w:p>
    <w:p w14:paraId="2DE0B099" w14:textId="1018F58C" w:rsidR="006146BD" w:rsidRPr="00A81BE0" w:rsidRDefault="006146BD" w:rsidP="0002610D">
      <w:pPr>
        <w:rPr>
          <w:rFonts w:ascii="Verdana" w:hAnsi="Verdana"/>
          <w:sz w:val="20"/>
          <w:szCs w:val="20"/>
        </w:rPr>
      </w:pPr>
      <w:r w:rsidRPr="00A81BE0">
        <w:rPr>
          <w:rFonts w:ascii="Verdana" w:hAnsi="Verdana"/>
          <w:sz w:val="20"/>
          <w:szCs w:val="20"/>
        </w:rPr>
        <w:t>“An average of 14.1 percent of Ohioans are challenged by a disability,” said Green. “</w:t>
      </w:r>
      <w:proofErr w:type="gramStart"/>
      <w:r w:rsidRPr="00A81BE0">
        <w:rPr>
          <w:rFonts w:ascii="Verdana" w:hAnsi="Verdana"/>
          <w:sz w:val="20"/>
          <w:szCs w:val="20"/>
        </w:rPr>
        <w:t>That</w:t>
      </w:r>
      <w:proofErr w:type="gramEnd"/>
      <w:r w:rsidRPr="00A81BE0">
        <w:rPr>
          <w:rFonts w:ascii="Verdana" w:hAnsi="Verdana"/>
          <w:sz w:val="20"/>
          <w:szCs w:val="20"/>
        </w:rPr>
        <w:t>’s</w:t>
      </w:r>
      <w:r w:rsidR="000826F1" w:rsidRPr="00A81BE0">
        <w:rPr>
          <w:rFonts w:ascii="Verdana" w:hAnsi="Verdana"/>
          <w:sz w:val="20"/>
          <w:szCs w:val="20"/>
        </w:rPr>
        <w:t xml:space="preserve"> </w:t>
      </w:r>
      <w:proofErr w:type="gramStart"/>
      <w:r w:rsidR="000826F1" w:rsidRPr="00A81BE0">
        <w:rPr>
          <w:rFonts w:ascii="Verdana" w:hAnsi="Verdana"/>
          <w:sz w:val="20"/>
          <w:szCs w:val="20"/>
        </w:rPr>
        <w:t>about</w:t>
      </w:r>
      <w:r w:rsidRPr="00A81BE0">
        <w:rPr>
          <w:rFonts w:ascii="Verdana" w:hAnsi="Verdana"/>
          <w:sz w:val="20"/>
          <w:szCs w:val="20"/>
        </w:rPr>
        <w:t xml:space="preserve"> 1.6 million peopl</w:t>
      </w:r>
      <w:r w:rsidR="0002610D" w:rsidRPr="00A81BE0">
        <w:rPr>
          <w:rFonts w:ascii="Verdana" w:hAnsi="Verdana"/>
          <w:sz w:val="20"/>
          <w:szCs w:val="20"/>
        </w:rPr>
        <w:t>e in our state</w:t>
      </w:r>
      <w:proofErr w:type="gramEnd"/>
      <w:r w:rsidR="00AB4332" w:rsidRPr="00A81BE0">
        <w:rPr>
          <w:rFonts w:ascii="Verdana" w:hAnsi="Verdana"/>
          <w:sz w:val="20"/>
          <w:szCs w:val="20"/>
        </w:rPr>
        <w:t xml:space="preserve">. There are many </w:t>
      </w:r>
      <w:r w:rsidR="005D1313" w:rsidRPr="00A81BE0">
        <w:rPr>
          <w:rFonts w:ascii="Verdana" w:hAnsi="Verdana"/>
          <w:sz w:val="20"/>
          <w:szCs w:val="20"/>
        </w:rPr>
        <w:t xml:space="preserve">inspirational </w:t>
      </w:r>
      <w:r w:rsidR="00AB4332" w:rsidRPr="00A81BE0">
        <w:rPr>
          <w:rFonts w:ascii="Verdana" w:hAnsi="Verdana"/>
          <w:sz w:val="20"/>
          <w:szCs w:val="20"/>
        </w:rPr>
        <w:t xml:space="preserve">people </w:t>
      </w:r>
      <w:r w:rsidR="00F934F8" w:rsidRPr="00A81BE0">
        <w:rPr>
          <w:rFonts w:ascii="Verdana" w:hAnsi="Verdana"/>
          <w:sz w:val="20"/>
          <w:szCs w:val="20"/>
        </w:rPr>
        <w:t xml:space="preserve">that make up </w:t>
      </w:r>
      <w:r w:rsidR="005D1313" w:rsidRPr="00A81BE0">
        <w:rPr>
          <w:rFonts w:ascii="Verdana" w:hAnsi="Verdana"/>
          <w:sz w:val="20"/>
          <w:szCs w:val="20"/>
        </w:rPr>
        <w:t xml:space="preserve">this group, and </w:t>
      </w:r>
      <w:r w:rsidR="001322DF">
        <w:rPr>
          <w:rFonts w:ascii="Verdana" w:hAnsi="Verdana"/>
          <w:sz w:val="20"/>
          <w:szCs w:val="20"/>
        </w:rPr>
        <w:t>the CareCutz mission</w:t>
      </w:r>
      <w:r w:rsidR="003379BC" w:rsidRPr="00A81BE0">
        <w:rPr>
          <w:rFonts w:ascii="Verdana" w:hAnsi="Verdana"/>
          <w:sz w:val="20"/>
          <w:szCs w:val="20"/>
        </w:rPr>
        <w:t xml:space="preserve"> is</w:t>
      </w:r>
      <w:r w:rsidR="005D1313" w:rsidRPr="00A81BE0">
        <w:rPr>
          <w:rFonts w:ascii="Verdana" w:hAnsi="Verdana"/>
          <w:sz w:val="20"/>
          <w:szCs w:val="20"/>
        </w:rPr>
        <w:t xml:space="preserve"> to better </w:t>
      </w:r>
      <w:r w:rsidR="00AB3A83" w:rsidRPr="00A81BE0">
        <w:rPr>
          <w:rFonts w:ascii="Verdana" w:hAnsi="Verdana"/>
          <w:sz w:val="20"/>
          <w:szCs w:val="20"/>
        </w:rPr>
        <w:t>serve them</w:t>
      </w:r>
      <w:r w:rsidR="001322DF">
        <w:rPr>
          <w:rFonts w:ascii="Verdana" w:hAnsi="Verdana"/>
          <w:sz w:val="20"/>
          <w:szCs w:val="20"/>
        </w:rPr>
        <w:t>. Our new website serves as an important milestone to help us accomplish that</w:t>
      </w:r>
      <w:r w:rsidR="004A6D77" w:rsidRPr="00A81BE0">
        <w:rPr>
          <w:rFonts w:ascii="Verdana" w:hAnsi="Verdana"/>
          <w:sz w:val="20"/>
          <w:szCs w:val="20"/>
        </w:rPr>
        <w:t xml:space="preserve">.” </w:t>
      </w:r>
    </w:p>
    <w:p w14:paraId="1FE3B972" w14:textId="77777777" w:rsidR="000826F1" w:rsidRPr="00A81BE0" w:rsidRDefault="000826F1" w:rsidP="0002610D">
      <w:pPr>
        <w:rPr>
          <w:rFonts w:ascii="Verdana" w:hAnsi="Verdana"/>
          <w:sz w:val="20"/>
          <w:szCs w:val="20"/>
        </w:rPr>
      </w:pPr>
    </w:p>
    <w:p w14:paraId="7E4E1869" w14:textId="054CDD9D" w:rsidR="006146BD" w:rsidRPr="00A81BE0" w:rsidRDefault="003379BC" w:rsidP="0002610D">
      <w:pPr>
        <w:rPr>
          <w:rFonts w:ascii="Verdana" w:hAnsi="Verdana" w:cs="Times New Roman"/>
          <w:sz w:val="20"/>
          <w:szCs w:val="20"/>
        </w:rPr>
      </w:pPr>
      <w:r w:rsidRPr="00A81BE0">
        <w:rPr>
          <w:rFonts w:ascii="Verdana" w:hAnsi="Verdana" w:cs="Times New Roman"/>
          <w:sz w:val="20"/>
          <w:szCs w:val="20"/>
        </w:rPr>
        <w:t xml:space="preserve">To position the organization for growth, the team partnered with </w:t>
      </w:r>
      <w:hyperlink r:id="rId10" w:history="1">
        <w:r w:rsidRPr="001322DF">
          <w:rPr>
            <w:rStyle w:val="Hyperlink"/>
            <w:rFonts w:ascii="Verdana" w:hAnsi="Verdana" w:cs="Times New Roman"/>
            <w:color w:val="3366FF"/>
            <w:sz w:val="20"/>
            <w:szCs w:val="20"/>
          </w:rPr>
          <w:t>Goodwill Columbus</w:t>
        </w:r>
      </w:hyperlink>
      <w:r w:rsidRPr="00A81BE0">
        <w:rPr>
          <w:rFonts w:ascii="Verdana" w:hAnsi="Verdana" w:cs="Times New Roman"/>
          <w:b/>
          <w:sz w:val="20"/>
          <w:szCs w:val="20"/>
        </w:rPr>
        <w:t xml:space="preserve"> </w:t>
      </w:r>
      <w:r w:rsidRPr="00A81BE0">
        <w:rPr>
          <w:rFonts w:ascii="Verdana" w:hAnsi="Verdana" w:cs="Times New Roman"/>
          <w:sz w:val="20"/>
          <w:szCs w:val="20"/>
        </w:rPr>
        <w:t>in 2017</w:t>
      </w:r>
      <w:r w:rsidRPr="00A81BE0">
        <w:rPr>
          <w:rFonts w:ascii="Verdana" w:hAnsi="Verdana" w:cs="Times New Roman"/>
          <w:b/>
          <w:sz w:val="20"/>
          <w:szCs w:val="20"/>
        </w:rPr>
        <w:t xml:space="preserve"> </w:t>
      </w:r>
      <w:r w:rsidRPr="00A81BE0">
        <w:rPr>
          <w:rFonts w:ascii="Verdana" w:hAnsi="Verdana" w:cs="Times New Roman"/>
          <w:sz w:val="20"/>
          <w:szCs w:val="20"/>
        </w:rPr>
        <w:t xml:space="preserve">to develop a pilot training program for salon pros. </w:t>
      </w:r>
      <w:r w:rsidR="00F934F8" w:rsidRPr="00A81BE0">
        <w:rPr>
          <w:rFonts w:ascii="Verdana" w:hAnsi="Verdana" w:cs="Times New Roman"/>
          <w:sz w:val="20"/>
          <w:szCs w:val="20"/>
        </w:rPr>
        <w:t xml:space="preserve">By 2018, </w:t>
      </w:r>
      <w:r w:rsidR="00AB3A83" w:rsidRPr="00A81BE0">
        <w:rPr>
          <w:rFonts w:ascii="Verdana" w:hAnsi="Verdana" w:cs="Times New Roman"/>
          <w:sz w:val="20"/>
          <w:szCs w:val="20"/>
        </w:rPr>
        <w:t>after nearly 10 years in the field</w:t>
      </w:r>
      <w:r w:rsidR="001322DF">
        <w:rPr>
          <w:rFonts w:ascii="Verdana" w:hAnsi="Verdana" w:cs="Times New Roman"/>
          <w:sz w:val="20"/>
          <w:szCs w:val="20"/>
        </w:rPr>
        <w:t xml:space="preserve">, </w:t>
      </w:r>
      <w:hyperlink r:id="rId11" w:history="1">
        <w:r w:rsidR="001322DF" w:rsidRPr="001322DF">
          <w:rPr>
            <w:rStyle w:val="Hyperlink"/>
            <w:rFonts w:ascii="Verdana" w:hAnsi="Verdana" w:cs="Times New Roman"/>
            <w:sz w:val="20"/>
            <w:szCs w:val="20"/>
          </w:rPr>
          <w:t>Care</w:t>
        </w:r>
        <w:r w:rsidR="006146BD" w:rsidRPr="001322DF">
          <w:rPr>
            <w:rStyle w:val="Hyperlink"/>
            <w:rFonts w:ascii="Verdana" w:hAnsi="Verdana" w:cs="Times New Roman"/>
            <w:sz w:val="20"/>
            <w:szCs w:val="20"/>
          </w:rPr>
          <w:t>Cutz</w:t>
        </w:r>
      </w:hyperlink>
      <w:r w:rsidR="006146BD" w:rsidRPr="00A81BE0">
        <w:rPr>
          <w:rFonts w:ascii="Verdana" w:hAnsi="Verdana" w:cs="Times New Roman"/>
          <w:sz w:val="20"/>
          <w:szCs w:val="20"/>
        </w:rPr>
        <w:t xml:space="preserve"> </w:t>
      </w:r>
      <w:r w:rsidRPr="00A81BE0">
        <w:rPr>
          <w:rFonts w:ascii="Verdana" w:hAnsi="Verdana" w:cs="Times New Roman"/>
          <w:sz w:val="20"/>
          <w:szCs w:val="20"/>
        </w:rPr>
        <w:t xml:space="preserve">had </w:t>
      </w:r>
      <w:r w:rsidR="00990F02" w:rsidRPr="00A81BE0">
        <w:rPr>
          <w:rFonts w:ascii="Verdana" w:hAnsi="Verdana" w:cs="Times New Roman"/>
          <w:sz w:val="20"/>
          <w:szCs w:val="20"/>
        </w:rPr>
        <w:t>documented more than</w:t>
      </w:r>
      <w:r w:rsidR="006146BD" w:rsidRPr="00A81BE0">
        <w:rPr>
          <w:rFonts w:ascii="Verdana" w:hAnsi="Verdana" w:cs="Times New Roman"/>
          <w:sz w:val="20"/>
          <w:szCs w:val="20"/>
        </w:rPr>
        <w:t xml:space="preserve"> 16,000 salon services</w:t>
      </w:r>
      <w:r w:rsidR="004A6D77" w:rsidRPr="00A81BE0">
        <w:rPr>
          <w:rFonts w:ascii="Verdana" w:hAnsi="Verdana" w:cs="Times New Roman"/>
          <w:sz w:val="20"/>
          <w:szCs w:val="20"/>
        </w:rPr>
        <w:t xml:space="preserve"> provided</w:t>
      </w:r>
      <w:r w:rsidR="00990F02" w:rsidRPr="00A81BE0">
        <w:rPr>
          <w:rFonts w:ascii="Verdana" w:hAnsi="Verdana" w:cs="Times New Roman"/>
          <w:sz w:val="20"/>
          <w:szCs w:val="20"/>
        </w:rPr>
        <w:t xml:space="preserve"> </w:t>
      </w:r>
      <w:r w:rsidR="00AB3A83" w:rsidRPr="00A81BE0">
        <w:rPr>
          <w:rFonts w:ascii="Verdana" w:hAnsi="Verdana" w:cs="Times New Roman"/>
          <w:sz w:val="20"/>
          <w:szCs w:val="20"/>
        </w:rPr>
        <w:t>to</w:t>
      </w:r>
      <w:r w:rsidR="00AB4332" w:rsidRPr="00A81BE0">
        <w:rPr>
          <w:rFonts w:ascii="Verdana" w:hAnsi="Verdana" w:cs="Times New Roman"/>
          <w:sz w:val="20"/>
          <w:szCs w:val="20"/>
        </w:rPr>
        <w:t xml:space="preserve"> more than</w:t>
      </w:r>
      <w:r w:rsidR="006146BD" w:rsidRPr="00A81BE0">
        <w:rPr>
          <w:rFonts w:ascii="Verdana" w:hAnsi="Verdana" w:cs="Times New Roman"/>
          <w:sz w:val="20"/>
          <w:szCs w:val="20"/>
        </w:rPr>
        <w:t xml:space="preserve"> 3,000</w:t>
      </w:r>
      <w:r w:rsidR="00A81BE0">
        <w:rPr>
          <w:rFonts w:ascii="Verdana" w:hAnsi="Verdana" w:cs="Times New Roman"/>
          <w:sz w:val="20"/>
          <w:szCs w:val="20"/>
        </w:rPr>
        <w:t xml:space="preserve"> special-needs individuals. </w:t>
      </w:r>
    </w:p>
    <w:p w14:paraId="7F94B559" w14:textId="77777777" w:rsidR="005D1313" w:rsidRDefault="005D1313" w:rsidP="0002610D">
      <w:pPr>
        <w:rPr>
          <w:rFonts w:ascii="Verdana" w:hAnsi="Verdana" w:cs="Times New Roman"/>
          <w:color w:val="222222"/>
          <w:sz w:val="20"/>
          <w:szCs w:val="20"/>
        </w:rPr>
      </w:pPr>
    </w:p>
    <w:p w14:paraId="066C9DF9" w14:textId="7ECE5747" w:rsidR="00E00D77" w:rsidRDefault="00F934F8" w:rsidP="0002610D">
      <w:pPr>
        <w:rPr>
          <w:rFonts w:ascii="Verdana" w:hAnsi="Verdana" w:cs="Times New Roman"/>
          <w:color w:val="222222"/>
          <w:sz w:val="20"/>
          <w:szCs w:val="20"/>
        </w:rPr>
      </w:pPr>
      <w:r>
        <w:rPr>
          <w:rFonts w:ascii="Verdana" w:hAnsi="Verdana" w:cs="Times New Roman"/>
          <w:color w:val="222222"/>
          <w:sz w:val="20"/>
          <w:szCs w:val="20"/>
        </w:rPr>
        <w:t xml:space="preserve">In 2018, </w:t>
      </w:r>
      <w:hyperlink r:id="rId12" w:history="1">
        <w:r w:rsidR="001322DF" w:rsidRPr="001322DF">
          <w:rPr>
            <w:rStyle w:val="Hyperlink"/>
            <w:rFonts w:ascii="Verdana" w:hAnsi="Verdana" w:cs="Times New Roman"/>
            <w:sz w:val="20"/>
            <w:szCs w:val="20"/>
          </w:rPr>
          <w:t>Care</w:t>
        </w:r>
        <w:r w:rsidR="006146BD" w:rsidRPr="001322DF">
          <w:rPr>
            <w:rStyle w:val="Hyperlink"/>
            <w:rFonts w:ascii="Verdana" w:hAnsi="Verdana" w:cs="Times New Roman"/>
            <w:sz w:val="20"/>
            <w:szCs w:val="20"/>
          </w:rPr>
          <w:t>Cutz</w:t>
        </w:r>
      </w:hyperlink>
      <w:r w:rsidR="006146BD" w:rsidRPr="0002610D">
        <w:rPr>
          <w:rFonts w:ascii="Verdana" w:hAnsi="Verdana" w:cs="Times New Roman"/>
          <w:color w:val="222222"/>
          <w:sz w:val="20"/>
          <w:szCs w:val="20"/>
        </w:rPr>
        <w:t xml:space="preserve"> was</w:t>
      </w:r>
      <w:r w:rsidR="005D1313">
        <w:rPr>
          <w:rFonts w:ascii="Verdana" w:hAnsi="Verdana" w:cs="Times New Roman"/>
          <w:color w:val="222222"/>
          <w:sz w:val="20"/>
          <w:szCs w:val="20"/>
        </w:rPr>
        <w:t xml:space="preserve"> </w:t>
      </w:r>
      <w:r w:rsidR="006146BD" w:rsidRPr="0002610D">
        <w:rPr>
          <w:rFonts w:ascii="Verdana" w:hAnsi="Verdana" w:cs="Times New Roman"/>
          <w:color w:val="222222"/>
          <w:sz w:val="20"/>
          <w:szCs w:val="20"/>
        </w:rPr>
        <w:t xml:space="preserve">selected among 13 companies </w:t>
      </w:r>
      <w:r w:rsidR="00A81BE0">
        <w:rPr>
          <w:rFonts w:ascii="Verdana" w:hAnsi="Verdana" w:cs="Times New Roman"/>
          <w:color w:val="222222"/>
          <w:sz w:val="20"/>
          <w:szCs w:val="20"/>
        </w:rPr>
        <w:t>to participate in</w:t>
      </w:r>
      <w:r w:rsidR="006146BD" w:rsidRPr="0002610D">
        <w:rPr>
          <w:rFonts w:ascii="Verdana" w:hAnsi="Verdana" w:cs="Times New Roman"/>
          <w:color w:val="222222"/>
          <w:sz w:val="20"/>
          <w:szCs w:val="20"/>
        </w:rPr>
        <w:t xml:space="preserve"> the new </w:t>
      </w:r>
      <w:hyperlink r:id="rId13" w:history="1">
        <w:r w:rsidR="006146BD" w:rsidRPr="00F934F8">
          <w:rPr>
            <w:rStyle w:val="Hyperlink"/>
            <w:rFonts w:ascii="Verdana" w:hAnsi="Verdana" w:cs="Times New Roman"/>
            <w:sz w:val="20"/>
            <w:szCs w:val="20"/>
          </w:rPr>
          <w:t>Social Impact V</w:t>
        </w:r>
        <w:r w:rsidR="000826F1" w:rsidRPr="00F934F8">
          <w:rPr>
            <w:rStyle w:val="Hyperlink"/>
            <w:rFonts w:ascii="Verdana" w:hAnsi="Verdana" w:cs="Times New Roman"/>
            <w:sz w:val="20"/>
            <w:szCs w:val="20"/>
          </w:rPr>
          <w:t>alidation Pilot Program</w:t>
        </w:r>
      </w:hyperlink>
      <w:r w:rsidR="00A53D07">
        <w:rPr>
          <w:rFonts w:ascii="Verdana" w:hAnsi="Verdana" w:cs="Times New Roman"/>
          <w:color w:val="222222"/>
          <w:sz w:val="20"/>
          <w:szCs w:val="20"/>
        </w:rPr>
        <w:t xml:space="preserve"> </w:t>
      </w:r>
      <w:r w:rsidR="003379BC">
        <w:rPr>
          <w:rFonts w:ascii="Verdana" w:hAnsi="Verdana" w:cs="Times New Roman"/>
          <w:color w:val="222222"/>
          <w:sz w:val="20"/>
          <w:szCs w:val="20"/>
        </w:rPr>
        <w:t>supported by</w:t>
      </w:r>
      <w:r w:rsidR="00A53D07">
        <w:rPr>
          <w:rFonts w:ascii="Verdana" w:hAnsi="Verdana" w:cs="Times New Roman"/>
          <w:color w:val="222222"/>
          <w:sz w:val="20"/>
          <w:szCs w:val="20"/>
        </w:rPr>
        <w:t xml:space="preserve"> the </w:t>
      </w:r>
      <w:hyperlink r:id="rId14" w:history="1">
        <w:r w:rsidR="00A53D07" w:rsidRPr="001322DF">
          <w:rPr>
            <w:rStyle w:val="Hyperlink"/>
            <w:rFonts w:ascii="Verdana" w:hAnsi="Verdana" w:cs="Times New Roman"/>
            <w:sz w:val="20"/>
            <w:szCs w:val="20"/>
          </w:rPr>
          <w:t>Better Business Bureau</w:t>
        </w:r>
        <w:r w:rsidR="003379BC" w:rsidRPr="001322DF">
          <w:rPr>
            <w:rStyle w:val="Hyperlink"/>
            <w:rFonts w:ascii="Verdana" w:hAnsi="Verdana" w:cs="Times New Roman"/>
            <w:sz w:val="20"/>
            <w:szCs w:val="20"/>
          </w:rPr>
          <w:t xml:space="preserve"> of Central Ohio</w:t>
        </w:r>
      </w:hyperlink>
      <w:r w:rsidR="00A53D07">
        <w:rPr>
          <w:rFonts w:ascii="Verdana" w:hAnsi="Verdana" w:cs="Times New Roman"/>
          <w:color w:val="222222"/>
          <w:sz w:val="20"/>
          <w:szCs w:val="20"/>
        </w:rPr>
        <w:t xml:space="preserve"> and </w:t>
      </w:r>
      <w:hyperlink r:id="rId15" w:history="1">
        <w:r w:rsidR="00A53D07" w:rsidRPr="00A81BE0">
          <w:rPr>
            <w:rStyle w:val="Hyperlink"/>
            <w:rFonts w:ascii="Verdana" w:hAnsi="Verdana" w:cs="Times New Roman"/>
            <w:sz w:val="20"/>
            <w:szCs w:val="20"/>
          </w:rPr>
          <w:t>SocialVentures</w:t>
        </w:r>
      </w:hyperlink>
      <w:r w:rsidR="00A53D07">
        <w:rPr>
          <w:rFonts w:ascii="Verdana" w:hAnsi="Verdana" w:cs="Times New Roman"/>
          <w:color w:val="222222"/>
          <w:sz w:val="20"/>
          <w:szCs w:val="20"/>
        </w:rPr>
        <w:t xml:space="preserve"> of Columbus</w:t>
      </w:r>
      <w:r w:rsidR="003379BC">
        <w:rPr>
          <w:rFonts w:ascii="Verdana" w:hAnsi="Verdana" w:cs="Times New Roman"/>
          <w:color w:val="222222"/>
          <w:sz w:val="20"/>
          <w:szCs w:val="20"/>
        </w:rPr>
        <w:t xml:space="preserve"> in cooperation with </w:t>
      </w:r>
      <w:hyperlink r:id="rId16" w:history="1">
        <w:r w:rsidR="003379BC" w:rsidRPr="001322DF">
          <w:rPr>
            <w:rStyle w:val="Hyperlink"/>
            <w:rFonts w:ascii="Verdana" w:hAnsi="Verdana" w:cs="Times New Roman"/>
            <w:sz w:val="20"/>
            <w:szCs w:val="20"/>
          </w:rPr>
          <w:t>Measurement Resources Company</w:t>
        </w:r>
      </w:hyperlink>
      <w:r w:rsidR="003379BC">
        <w:rPr>
          <w:rFonts w:ascii="Verdana" w:hAnsi="Verdana" w:cs="Times New Roman"/>
          <w:color w:val="222222"/>
          <w:sz w:val="20"/>
          <w:szCs w:val="20"/>
        </w:rPr>
        <w:t xml:space="preserve">. The pilot program will further advance </w:t>
      </w:r>
      <w:r w:rsidR="00A81BE0">
        <w:rPr>
          <w:rFonts w:ascii="Verdana" w:hAnsi="Verdana" w:cs="Times New Roman"/>
          <w:color w:val="222222"/>
          <w:sz w:val="20"/>
          <w:szCs w:val="20"/>
        </w:rPr>
        <w:t>a shared</w:t>
      </w:r>
      <w:r w:rsidR="003379BC">
        <w:rPr>
          <w:rFonts w:ascii="Verdana" w:hAnsi="Verdana" w:cs="Times New Roman"/>
          <w:color w:val="222222"/>
          <w:sz w:val="20"/>
          <w:szCs w:val="20"/>
        </w:rPr>
        <w:t xml:space="preserve"> mission to help consumers find charitable organizations they can trust</w:t>
      </w:r>
      <w:r w:rsidR="00A53D07">
        <w:rPr>
          <w:rFonts w:ascii="Verdana" w:hAnsi="Verdana" w:cs="Times New Roman"/>
          <w:color w:val="222222"/>
          <w:sz w:val="20"/>
          <w:szCs w:val="20"/>
        </w:rPr>
        <w:t xml:space="preserve">. </w:t>
      </w:r>
      <w:hyperlink r:id="rId17" w:history="1">
        <w:r w:rsidR="001322DF" w:rsidRPr="001322DF">
          <w:rPr>
            <w:rStyle w:val="Hyperlink"/>
            <w:rFonts w:ascii="Verdana" w:hAnsi="Verdana" w:cs="Times New Roman"/>
            <w:sz w:val="20"/>
            <w:szCs w:val="20"/>
          </w:rPr>
          <w:t>Care</w:t>
        </w:r>
        <w:r w:rsidRPr="001322DF">
          <w:rPr>
            <w:rStyle w:val="Hyperlink"/>
            <w:rFonts w:ascii="Verdana" w:hAnsi="Verdana" w:cs="Times New Roman"/>
            <w:sz w:val="20"/>
            <w:szCs w:val="20"/>
          </w:rPr>
          <w:t>Cutz</w:t>
        </w:r>
      </w:hyperlink>
      <w:r>
        <w:rPr>
          <w:rFonts w:ascii="Verdana" w:hAnsi="Verdana" w:cs="Times New Roman"/>
          <w:color w:val="222222"/>
          <w:sz w:val="20"/>
          <w:szCs w:val="20"/>
        </w:rPr>
        <w:t xml:space="preserve"> is also supported by </w:t>
      </w:r>
      <w:hyperlink r:id="rId18" w:history="1">
        <w:r w:rsidR="000826F1" w:rsidRPr="004A6D77">
          <w:rPr>
            <w:rStyle w:val="Hyperlink"/>
            <w:rFonts w:ascii="Verdana" w:hAnsi="Verdana" w:cs="Times New Roman"/>
            <w:sz w:val="20"/>
            <w:szCs w:val="20"/>
          </w:rPr>
          <w:t>OCALI</w:t>
        </w:r>
      </w:hyperlink>
      <w:proofErr w:type="gramStart"/>
      <w:r w:rsidR="004A6D77">
        <w:rPr>
          <w:rFonts w:ascii="Verdana" w:hAnsi="Verdana" w:cs="Times New Roman"/>
          <w:color w:val="222222"/>
          <w:sz w:val="20"/>
          <w:szCs w:val="20"/>
        </w:rPr>
        <w:t>,</w:t>
      </w:r>
      <w:proofErr w:type="gramEnd"/>
      <w:r w:rsidR="004A6D77">
        <w:rPr>
          <w:rFonts w:ascii="Verdana" w:hAnsi="Verdana" w:cs="Times New Roman"/>
          <w:color w:val="222222"/>
          <w:sz w:val="20"/>
          <w:szCs w:val="20"/>
        </w:rPr>
        <w:t xml:space="preserve"> an organization dedicated to </w:t>
      </w:r>
      <w:r w:rsidR="00AB3A83">
        <w:rPr>
          <w:rFonts w:ascii="Verdana" w:hAnsi="Verdana" w:cs="Times New Roman"/>
          <w:color w:val="222222"/>
          <w:sz w:val="20"/>
          <w:szCs w:val="20"/>
        </w:rPr>
        <w:t>improving access and opportunities for those with disabilities via rese</w:t>
      </w:r>
      <w:r>
        <w:rPr>
          <w:rFonts w:ascii="Verdana" w:hAnsi="Verdana" w:cs="Times New Roman"/>
          <w:color w:val="222222"/>
          <w:sz w:val="20"/>
          <w:szCs w:val="20"/>
        </w:rPr>
        <w:t>arch and informed public policy</w:t>
      </w:r>
      <w:r w:rsidR="001322DF">
        <w:rPr>
          <w:rFonts w:ascii="Verdana" w:hAnsi="Verdana" w:cs="Times New Roman"/>
          <w:color w:val="222222"/>
          <w:sz w:val="20"/>
          <w:szCs w:val="20"/>
        </w:rPr>
        <w:t>.</w:t>
      </w:r>
      <w:r w:rsidR="00A53D07">
        <w:rPr>
          <w:rFonts w:ascii="Verdana" w:hAnsi="Verdana" w:cs="Times New Roman"/>
          <w:color w:val="222222"/>
          <w:sz w:val="20"/>
          <w:szCs w:val="20"/>
        </w:rPr>
        <w:t xml:space="preserve"> </w:t>
      </w:r>
    </w:p>
    <w:p w14:paraId="0FF51C4C" w14:textId="77777777" w:rsidR="006146BD" w:rsidRPr="0002610D" w:rsidRDefault="006146BD" w:rsidP="0002610D">
      <w:pPr>
        <w:rPr>
          <w:rFonts w:ascii="Verdana" w:hAnsi="Verdana" w:cs="Times New Roman"/>
          <w:color w:val="222222"/>
          <w:sz w:val="20"/>
          <w:szCs w:val="20"/>
        </w:rPr>
      </w:pPr>
    </w:p>
    <w:p w14:paraId="494B43FC" w14:textId="22F75BB7" w:rsidR="0002610D" w:rsidRPr="000826F1" w:rsidRDefault="001322DF" w:rsidP="0002610D">
      <w:pPr>
        <w:rPr>
          <w:rFonts w:ascii="Verdana" w:hAnsi="Verdana" w:cs="Times New Roman"/>
          <w:b/>
          <w:i/>
          <w:color w:val="222222"/>
          <w:sz w:val="20"/>
          <w:szCs w:val="20"/>
        </w:rPr>
      </w:pPr>
      <w:r>
        <w:rPr>
          <w:rFonts w:ascii="Verdana" w:hAnsi="Verdana" w:cs="Times New Roman"/>
          <w:b/>
          <w:i/>
          <w:color w:val="222222"/>
          <w:sz w:val="20"/>
          <w:szCs w:val="20"/>
        </w:rPr>
        <w:t>About Care</w:t>
      </w:r>
      <w:r w:rsidR="0002610D" w:rsidRPr="000826F1">
        <w:rPr>
          <w:rFonts w:ascii="Verdana" w:hAnsi="Verdana" w:cs="Times New Roman"/>
          <w:b/>
          <w:i/>
          <w:color w:val="222222"/>
          <w:sz w:val="20"/>
          <w:szCs w:val="20"/>
        </w:rPr>
        <w:t>Cutz</w:t>
      </w:r>
    </w:p>
    <w:p w14:paraId="677BF31C" w14:textId="0C7DBED7" w:rsidR="006146BD" w:rsidRPr="001322DF" w:rsidRDefault="0002610D" w:rsidP="0002610D">
      <w:pPr>
        <w:rPr>
          <w:rFonts w:ascii="Verdana" w:hAnsi="Verdana"/>
          <w:sz w:val="20"/>
          <w:szCs w:val="20"/>
        </w:rPr>
      </w:pPr>
      <w:r w:rsidRPr="0002610D">
        <w:rPr>
          <w:rFonts w:ascii="Verdana" w:eastAsia="Times New Roman" w:hAnsi="Verdana" w:cs="Times New Roman"/>
          <w:color w:val="111111"/>
          <w:kern w:val="36"/>
          <w:sz w:val="20"/>
          <w:szCs w:val="20"/>
        </w:rPr>
        <w:t xml:space="preserve">Co-founded in 2009 by </w:t>
      </w:r>
      <w:r w:rsidRPr="0002610D">
        <w:rPr>
          <w:rFonts w:ascii="Verdana" w:hAnsi="Verdana" w:cs="Times New Roman"/>
          <w:color w:val="222222"/>
          <w:sz w:val="20"/>
          <w:szCs w:val="20"/>
        </w:rPr>
        <w:t>Ma</w:t>
      </w:r>
      <w:r w:rsidR="001322DF">
        <w:rPr>
          <w:rFonts w:ascii="Verdana" w:hAnsi="Verdana" w:cs="Times New Roman"/>
          <w:color w:val="222222"/>
          <w:sz w:val="20"/>
          <w:szCs w:val="20"/>
        </w:rPr>
        <w:t>rvin Green and Sean Black, Care</w:t>
      </w:r>
      <w:r w:rsidRPr="0002610D">
        <w:rPr>
          <w:rFonts w:ascii="Verdana" w:hAnsi="Verdana" w:cs="Times New Roman"/>
          <w:color w:val="222222"/>
          <w:sz w:val="20"/>
          <w:szCs w:val="20"/>
        </w:rPr>
        <w:t>Cutz</w:t>
      </w:r>
      <w:r>
        <w:rPr>
          <w:rFonts w:ascii="Verdana" w:hAnsi="Verdana" w:cs="Times New Roman"/>
          <w:color w:val="222222"/>
          <w:sz w:val="20"/>
          <w:szCs w:val="20"/>
        </w:rPr>
        <w:t xml:space="preserve"> is a social enterprise dedicated to connecting</w:t>
      </w:r>
      <w:r w:rsidR="000826F1">
        <w:rPr>
          <w:rFonts w:ascii="Verdana" w:hAnsi="Verdana" w:cs="Times New Roman"/>
          <w:color w:val="222222"/>
          <w:sz w:val="20"/>
          <w:szCs w:val="20"/>
        </w:rPr>
        <w:t xml:space="preserve"> the disabled</w:t>
      </w:r>
      <w:r>
        <w:rPr>
          <w:rFonts w:ascii="Verdana" w:hAnsi="Verdana" w:cs="Times New Roman"/>
          <w:color w:val="222222"/>
          <w:sz w:val="20"/>
          <w:szCs w:val="20"/>
        </w:rPr>
        <w:t xml:space="preserve"> </w:t>
      </w:r>
      <w:r w:rsidR="000826F1">
        <w:rPr>
          <w:rFonts w:ascii="Verdana" w:hAnsi="Verdana" w:cs="Times New Roman"/>
          <w:color w:val="222222"/>
          <w:sz w:val="20"/>
          <w:szCs w:val="20"/>
        </w:rPr>
        <w:t xml:space="preserve">with </w:t>
      </w:r>
      <w:r w:rsidR="00AB4332">
        <w:rPr>
          <w:rFonts w:ascii="Verdana" w:hAnsi="Verdana" w:cs="Times New Roman"/>
          <w:color w:val="222222"/>
          <w:sz w:val="20"/>
          <w:szCs w:val="20"/>
        </w:rPr>
        <w:t xml:space="preserve">specially trained </w:t>
      </w:r>
      <w:r w:rsidR="000826F1">
        <w:rPr>
          <w:rFonts w:ascii="Verdana" w:hAnsi="Verdana" w:cs="Times New Roman"/>
          <w:color w:val="222222"/>
          <w:sz w:val="20"/>
          <w:szCs w:val="20"/>
        </w:rPr>
        <w:t>salon professionals</w:t>
      </w:r>
      <w:r w:rsidR="00990F02">
        <w:rPr>
          <w:rFonts w:ascii="Verdana" w:hAnsi="Verdana" w:cs="Times New Roman"/>
          <w:color w:val="222222"/>
          <w:sz w:val="20"/>
          <w:szCs w:val="20"/>
        </w:rPr>
        <w:t>. The mission is to put high-</w:t>
      </w:r>
      <w:r>
        <w:rPr>
          <w:rFonts w:ascii="Verdana" w:hAnsi="Verdana" w:cs="Times New Roman"/>
          <w:color w:val="222222"/>
          <w:sz w:val="20"/>
          <w:szCs w:val="20"/>
        </w:rPr>
        <w:t>quality salon services w</w:t>
      </w:r>
      <w:r w:rsidR="00990F02">
        <w:rPr>
          <w:rFonts w:ascii="Verdana" w:hAnsi="Verdana" w:cs="Times New Roman"/>
          <w:color w:val="222222"/>
          <w:sz w:val="20"/>
          <w:szCs w:val="20"/>
        </w:rPr>
        <w:t xml:space="preserve">ithin reach for the differently </w:t>
      </w:r>
      <w:r>
        <w:rPr>
          <w:rFonts w:ascii="Verdana" w:hAnsi="Verdana" w:cs="Times New Roman"/>
          <w:color w:val="222222"/>
          <w:sz w:val="20"/>
          <w:szCs w:val="20"/>
        </w:rPr>
        <w:t xml:space="preserve">abled, while providing special training and certification programs for salon professionals. </w:t>
      </w:r>
      <w:r w:rsidR="001322DF">
        <w:rPr>
          <w:rFonts w:ascii="Verdana" w:hAnsi="Verdana" w:cs="Times New Roman"/>
          <w:color w:val="222222"/>
          <w:sz w:val="20"/>
          <w:szCs w:val="20"/>
        </w:rPr>
        <w:t>Care</w:t>
      </w:r>
      <w:r w:rsidR="000826F1">
        <w:rPr>
          <w:rFonts w:ascii="Verdana" w:hAnsi="Verdana" w:cs="Times New Roman"/>
          <w:color w:val="222222"/>
          <w:sz w:val="20"/>
          <w:szCs w:val="20"/>
        </w:rPr>
        <w:t>Cutz seeks to</w:t>
      </w:r>
      <w:r w:rsidR="00AB4332">
        <w:rPr>
          <w:rFonts w:ascii="Verdana" w:hAnsi="Verdana" w:cs="Times New Roman"/>
          <w:color w:val="222222"/>
          <w:sz w:val="20"/>
          <w:szCs w:val="20"/>
        </w:rPr>
        <w:t xml:space="preserve"> empower the </w:t>
      </w:r>
      <w:r w:rsidRPr="006024E1">
        <w:rPr>
          <w:rFonts w:ascii="Verdana" w:hAnsi="Verdana"/>
          <w:sz w:val="20"/>
          <w:szCs w:val="20"/>
        </w:rPr>
        <w:t>disabled</w:t>
      </w:r>
      <w:r>
        <w:rPr>
          <w:rFonts w:ascii="Verdana" w:hAnsi="Verdana"/>
          <w:sz w:val="20"/>
          <w:szCs w:val="20"/>
        </w:rPr>
        <w:t xml:space="preserve">, and create positive </w:t>
      </w:r>
      <w:r w:rsidR="00AB4332">
        <w:rPr>
          <w:rFonts w:ascii="Verdana" w:hAnsi="Verdana"/>
          <w:sz w:val="20"/>
          <w:szCs w:val="20"/>
        </w:rPr>
        <w:t>social</w:t>
      </w:r>
      <w:r>
        <w:rPr>
          <w:rFonts w:ascii="Verdana" w:hAnsi="Verdana"/>
          <w:sz w:val="20"/>
          <w:szCs w:val="20"/>
        </w:rPr>
        <w:t xml:space="preserve"> and economic impact. </w:t>
      </w:r>
      <w:r w:rsidR="001322DF">
        <w:rPr>
          <w:rFonts w:ascii="Verdana" w:hAnsi="Verdana"/>
          <w:sz w:val="20"/>
          <w:szCs w:val="20"/>
        </w:rPr>
        <w:t xml:space="preserve">Visit </w:t>
      </w:r>
      <w:hyperlink r:id="rId19" w:history="1">
        <w:r w:rsidR="001322DF" w:rsidRPr="001322DF">
          <w:rPr>
            <w:rStyle w:val="Hyperlink"/>
            <w:rFonts w:ascii="Verdana" w:hAnsi="Verdana"/>
            <w:sz w:val="20"/>
            <w:szCs w:val="20"/>
          </w:rPr>
          <w:t>www.CareCutz.com</w:t>
        </w:r>
      </w:hyperlink>
      <w:r w:rsidR="001322DF">
        <w:rPr>
          <w:rFonts w:ascii="Verdana" w:hAnsi="Verdana"/>
          <w:sz w:val="20"/>
          <w:szCs w:val="20"/>
        </w:rPr>
        <w:t xml:space="preserve"> </w:t>
      </w:r>
      <w:r w:rsidR="001322DF" w:rsidRPr="001322DF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and connect via Facebook, Twitter and Instagram @CareCutz. </w:t>
      </w:r>
      <w:r w:rsidR="000826F1" w:rsidRPr="001322DF">
        <w:rPr>
          <w:rFonts w:ascii="Verdana" w:hAnsi="Verdana"/>
          <w:sz w:val="20"/>
          <w:szCs w:val="20"/>
        </w:rPr>
        <w:t xml:space="preserve"> </w:t>
      </w:r>
    </w:p>
    <w:sectPr w:rsidR="006146BD" w:rsidRPr="001322DF" w:rsidSect="00C77A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E6"/>
    <w:rsid w:val="0002610D"/>
    <w:rsid w:val="00036282"/>
    <w:rsid w:val="000826F1"/>
    <w:rsid w:val="001322DF"/>
    <w:rsid w:val="002A6992"/>
    <w:rsid w:val="003379BC"/>
    <w:rsid w:val="003E7D9E"/>
    <w:rsid w:val="004A6D77"/>
    <w:rsid w:val="005D1313"/>
    <w:rsid w:val="005E560A"/>
    <w:rsid w:val="006146BD"/>
    <w:rsid w:val="00651888"/>
    <w:rsid w:val="00990F02"/>
    <w:rsid w:val="009C60AF"/>
    <w:rsid w:val="00A53D07"/>
    <w:rsid w:val="00A81BE0"/>
    <w:rsid w:val="00AB3A83"/>
    <w:rsid w:val="00AB4332"/>
    <w:rsid w:val="00C77AE9"/>
    <w:rsid w:val="00CA3CF7"/>
    <w:rsid w:val="00CE51E6"/>
    <w:rsid w:val="00E00D77"/>
    <w:rsid w:val="00F92A8D"/>
    <w:rsid w:val="00F9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6488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D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7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26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2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D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7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26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it.ly/CareCutz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goodwillcolumbus.org" TargetMode="External"/><Relationship Id="rId11" Type="http://schemas.openxmlformats.org/officeDocument/2006/relationships/hyperlink" Target="http://bit.ly/CareCutz" TargetMode="External"/><Relationship Id="rId12" Type="http://schemas.openxmlformats.org/officeDocument/2006/relationships/hyperlink" Target="http://bit.ly/CareCutz" TargetMode="External"/><Relationship Id="rId13" Type="http://schemas.openxmlformats.org/officeDocument/2006/relationships/hyperlink" Target="https://socialventurescbus.com/social-impact-validation/" TargetMode="External"/><Relationship Id="rId14" Type="http://schemas.openxmlformats.org/officeDocument/2006/relationships/hyperlink" Target="https://www.bbb.org/local-bbb/bbb-of-central-ohio" TargetMode="External"/><Relationship Id="rId15" Type="http://schemas.openxmlformats.org/officeDocument/2006/relationships/hyperlink" Target="https://socialventurescbus.com/" TargetMode="External"/><Relationship Id="rId16" Type="http://schemas.openxmlformats.org/officeDocument/2006/relationships/hyperlink" Target="http://measurementresourcesco.com/" TargetMode="External"/><Relationship Id="rId17" Type="http://schemas.openxmlformats.org/officeDocument/2006/relationships/hyperlink" Target="http://bit.ly/CareCutz" TargetMode="External"/><Relationship Id="rId18" Type="http://schemas.openxmlformats.org/officeDocument/2006/relationships/hyperlink" Target="https://www.ocali.org/" TargetMode="External"/><Relationship Id="rId19" Type="http://schemas.openxmlformats.org/officeDocument/2006/relationships/hyperlink" Target="http://bit.ly/CareCutz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bit.ly/CareCutz" TargetMode="External"/><Relationship Id="rId7" Type="http://schemas.openxmlformats.org/officeDocument/2006/relationships/hyperlink" Target="http://bit.ly/CareCutz" TargetMode="External"/><Relationship Id="rId8" Type="http://schemas.openxmlformats.org/officeDocument/2006/relationships/hyperlink" Target="http://bit.ly/CareCu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440</Words>
  <Characters>2511</Characters>
  <Application>Microsoft Macintosh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Teuscher</dc:creator>
  <cp:keywords/>
  <dc:description/>
  <cp:lastModifiedBy>Tracy Teuscher</cp:lastModifiedBy>
  <cp:revision>4</cp:revision>
  <dcterms:created xsi:type="dcterms:W3CDTF">2019-03-06T13:19:00Z</dcterms:created>
  <dcterms:modified xsi:type="dcterms:W3CDTF">2019-03-06T13:41:00Z</dcterms:modified>
</cp:coreProperties>
</file>